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874"/>
        <w:gridCol w:w="3505"/>
        <w:gridCol w:w="1867"/>
        <w:gridCol w:w="2104"/>
      </w:tblGrid>
      <w:tr w:rsidR="005F50A4" w:rsidRPr="002B79A5" w:rsidTr="00432AE9">
        <w:trPr>
          <w:jc w:val="center"/>
        </w:trPr>
        <w:tc>
          <w:tcPr>
            <w:tcW w:w="1874" w:type="dxa"/>
          </w:tcPr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3505" w:type="dxa"/>
          </w:tcPr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Topic</w:t>
            </w:r>
          </w:p>
        </w:tc>
        <w:tc>
          <w:tcPr>
            <w:tcW w:w="1867" w:type="dxa"/>
          </w:tcPr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Speaker</w:t>
            </w:r>
          </w:p>
        </w:tc>
        <w:tc>
          <w:tcPr>
            <w:tcW w:w="2104" w:type="dxa"/>
          </w:tcPr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Location</w:t>
            </w:r>
          </w:p>
        </w:tc>
      </w:tr>
      <w:tr w:rsidR="005F50A4" w:rsidRPr="002B79A5" w:rsidTr="00432AE9">
        <w:trPr>
          <w:jc w:val="center"/>
        </w:trPr>
        <w:tc>
          <w:tcPr>
            <w:tcW w:w="1874" w:type="dxa"/>
          </w:tcPr>
          <w:p w:rsidR="005F50A4" w:rsidRDefault="005F50A4" w:rsidP="005F50A4">
            <w:pPr>
              <w:jc w:val="center"/>
              <w:rPr>
                <w:rFonts w:ascii="Arial Narrow" w:hAnsi="Arial Narrow"/>
              </w:rPr>
            </w:pPr>
            <w:bookmarkStart w:id="0" w:name="_GoBack"/>
            <w:r>
              <w:rPr>
                <w:rFonts w:ascii="Arial Narrow" w:hAnsi="Arial Narrow"/>
              </w:rPr>
              <w:t>September</w:t>
            </w:r>
            <w:r w:rsidR="00432AE9">
              <w:rPr>
                <w:rFonts w:ascii="Arial Narrow" w:hAnsi="Arial Narrow"/>
              </w:rPr>
              <w:t xml:space="preserve"> 2014</w:t>
            </w:r>
          </w:p>
          <w:p w:rsidR="005F50A4" w:rsidRPr="002B79A5" w:rsidRDefault="005F50A4" w:rsidP="005F50A4">
            <w:pPr>
              <w:rPr>
                <w:rFonts w:ascii="Arial Narrow" w:hAnsi="Arial Narrow"/>
              </w:rPr>
            </w:pPr>
          </w:p>
        </w:tc>
        <w:tc>
          <w:tcPr>
            <w:tcW w:w="3505" w:type="dxa"/>
          </w:tcPr>
          <w:p w:rsidR="005F50A4" w:rsidRDefault="005F50A4" w:rsidP="005F50A4">
            <w:pPr>
              <w:rPr>
                <w:rFonts w:ascii="Arial Narrow" w:hAnsi="Arial Narrow"/>
              </w:rPr>
            </w:pPr>
          </w:p>
          <w:p w:rsidR="005F50A4" w:rsidRPr="002B79A5" w:rsidRDefault="005F50A4" w:rsidP="005F50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Glycogen Storage Disease</w:t>
            </w:r>
          </w:p>
        </w:tc>
        <w:tc>
          <w:tcPr>
            <w:tcW w:w="1867" w:type="dxa"/>
          </w:tcPr>
          <w:p w:rsidR="005F50A4" w:rsidRPr="005F50A4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Pr="005F50A4" w:rsidRDefault="005F50A4" w:rsidP="00E663BD">
            <w:pPr>
              <w:jc w:val="center"/>
              <w:rPr>
                <w:rFonts w:ascii="Arial Narrow" w:hAnsi="Arial Narrow"/>
                <w:bCs/>
              </w:rPr>
            </w:pPr>
            <w:r w:rsidRPr="005F50A4">
              <w:rPr>
                <w:rFonts w:ascii="Arial Narrow" w:hAnsi="Arial Narrow"/>
                <w:bCs/>
              </w:rPr>
              <w:t xml:space="preserve">David A. Weinstein, MD, </w:t>
            </w:r>
            <w:proofErr w:type="spellStart"/>
            <w:r w:rsidRPr="005F50A4">
              <w:rPr>
                <w:rFonts w:ascii="Arial Narrow" w:hAnsi="Arial Narrow"/>
                <w:bCs/>
              </w:rPr>
              <w:t>MMSc</w:t>
            </w:r>
            <w:proofErr w:type="spellEnd"/>
          </w:p>
          <w:p w:rsidR="005F50A4" w:rsidRPr="005F50A4" w:rsidRDefault="005F50A4" w:rsidP="005F50A4">
            <w:pPr>
              <w:jc w:val="center"/>
              <w:outlineLvl w:val="0"/>
              <w:rPr>
                <w:rFonts w:ascii="Arial Narrow" w:hAnsi="Arial Narrow"/>
                <w:bCs/>
              </w:rPr>
            </w:pPr>
            <w:r w:rsidRPr="005F50A4">
              <w:rPr>
                <w:rFonts w:ascii="Arial Narrow" w:hAnsi="Arial Narrow"/>
                <w:bCs/>
              </w:rPr>
              <w:t>University of Florida, Department of Pediatrics</w:t>
            </w:r>
          </w:p>
          <w:p w:rsidR="005F50A4" w:rsidRPr="005F50A4" w:rsidRDefault="005F50A4" w:rsidP="005F50A4">
            <w:pPr>
              <w:jc w:val="center"/>
              <w:outlineLvl w:val="0"/>
              <w:rPr>
                <w:rFonts w:ascii="Arial Narrow" w:hAnsi="Arial Narrow"/>
              </w:rPr>
            </w:pPr>
            <w:r w:rsidRPr="005F50A4">
              <w:rPr>
                <w:rFonts w:ascii="Arial Narrow" w:hAnsi="Arial Narrow"/>
                <w:bCs/>
              </w:rPr>
              <w:t>Gainesville, FL</w:t>
            </w:r>
          </w:p>
        </w:tc>
        <w:tc>
          <w:tcPr>
            <w:tcW w:w="2104" w:type="dxa"/>
          </w:tcPr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Pr="007C568E" w:rsidRDefault="005F50A4" w:rsidP="00E663BD">
            <w:pPr>
              <w:jc w:val="center"/>
              <w:rPr>
                <w:rFonts w:ascii="Arial Narrow" w:hAnsi="Arial Narrow"/>
                <w:lang w:val="en"/>
              </w:rPr>
            </w:pPr>
            <w:r>
              <w:rPr>
                <w:rFonts w:ascii="Arial Narrow" w:hAnsi="Arial Narrow"/>
              </w:rPr>
              <w:t>TBD</w:t>
            </w:r>
          </w:p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</w:p>
        </w:tc>
      </w:tr>
      <w:bookmarkEnd w:id="0"/>
      <w:tr w:rsidR="005F50A4" w:rsidRPr="002B79A5" w:rsidTr="00432AE9">
        <w:trPr>
          <w:jc w:val="center"/>
        </w:trPr>
        <w:tc>
          <w:tcPr>
            <w:tcW w:w="1874" w:type="dxa"/>
          </w:tcPr>
          <w:p w:rsidR="005F50A4" w:rsidRDefault="005F50A4" w:rsidP="005F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October </w:t>
            </w:r>
            <w:r w:rsidR="00432AE9">
              <w:rPr>
                <w:rFonts w:ascii="Arial Narrow" w:hAnsi="Arial Narrow"/>
              </w:rPr>
              <w:t>2014</w:t>
            </w:r>
          </w:p>
        </w:tc>
        <w:tc>
          <w:tcPr>
            <w:tcW w:w="3505" w:type="dxa"/>
          </w:tcPr>
          <w:p w:rsidR="005F50A4" w:rsidRPr="005F50A4" w:rsidRDefault="005F50A4" w:rsidP="005F50A4">
            <w:pPr>
              <w:jc w:val="center"/>
              <w:outlineLvl w:val="0"/>
              <w:rPr>
                <w:rFonts w:ascii="Arial Narrow" w:hAnsi="Arial Narrow"/>
                <w:bCs/>
                <w:u w:val="single"/>
              </w:rPr>
            </w:pPr>
            <w:proofErr w:type="spellStart"/>
            <w:r w:rsidRPr="005F50A4">
              <w:rPr>
                <w:rFonts w:ascii="Arial Narrow" w:hAnsi="Arial Narrow"/>
                <w:bCs/>
                <w:u w:val="single"/>
              </w:rPr>
              <w:t>Cushings</w:t>
            </w:r>
            <w:proofErr w:type="spellEnd"/>
            <w:r w:rsidRPr="005F50A4">
              <w:rPr>
                <w:rFonts w:ascii="Arial Narrow" w:hAnsi="Arial Narrow"/>
                <w:bCs/>
                <w:u w:val="single"/>
              </w:rPr>
              <w:t xml:space="preserve"> Disease</w:t>
            </w:r>
            <w:r w:rsidRPr="005F50A4">
              <w:rPr>
                <w:rFonts w:ascii="Arial Narrow" w:hAnsi="Arial Narrow"/>
                <w:bCs/>
                <w:u w:val="single"/>
              </w:rPr>
              <w:br/>
              <w:t>Challenges in Diagnosis and Treatment</w:t>
            </w:r>
          </w:p>
          <w:p w:rsidR="005F50A4" w:rsidRDefault="005F50A4" w:rsidP="005F50A4">
            <w:pPr>
              <w:rPr>
                <w:rFonts w:ascii="Arial Narrow" w:hAnsi="Arial Narrow"/>
              </w:rPr>
            </w:pPr>
            <w:r>
              <w:rPr>
                <w:bCs/>
                <w:i/>
                <w:color w:val="703504"/>
                <w:sz w:val="16"/>
                <w:szCs w:val="16"/>
                <w:u w:val="single"/>
              </w:rPr>
              <w:br/>
            </w:r>
          </w:p>
        </w:tc>
        <w:tc>
          <w:tcPr>
            <w:tcW w:w="1867" w:type="dxa"/>
          </w:tcPr>
          <w:p w:rsidR="005F50A4" w:rsidRPr="005F50A4" w:rsidRDefault="005F50A4" w:rsidP="005F50A4">
            <w:pPr>
              <w:jc w:val="center"/>
              <w:outlineLvl w:val="0"/>
              <w:rPr>
                <w:rFonts w:ascii="Arial Narrow" w:hAnsi="Arial Narrow"/>
                <w:bCs/>
              </w:rPr>
            </w:pPr>
            <w:r w:rsidRPr="005F50A4">
              <w:rPr>
                <w:rFonts w:ascii="Arial Narrow" w:hAnsi="Arial Narrow"/>
                <w:bCs/>
              </w:rPr>
              <w:t xml:space="preserve">Laurence </w:t>
            </w:r>
            <w:proofErr w:type="spellStart"/>
            <w:r w:rsidRPr="005F50A4">
              <w:rPr>
                <w:rFonts w:ascii="Arial Narrow" w:hAnsi="Arial Narrow"/>
                <w:bCs/>
              </w:rPr>
              <w:t>Katznelson</w:t>
            </w:r>
            <w:proofErr w:type="spellEnd"/>
            <w:r w:rsidRPr="005F50A4">
              <w:rPr>
                <w:rFonts w:ascii="Arial Narrow" w:hAnsi="Arial Narrow"/>
                <w:bCs/>
              </w:rPr>
              <w:t>, M.D.</w:t>
            </w:r>
            <w:r w:rsidRPr="005F50A4">
              <w:rPr>
                <w:rFonts w:ascii="Arial Narrow" w:hAnsi="Arial Narrow"/>
                <w:bCs/>
              </w:rPr>
              <w:br/>
            </w:r>
          </w:p>
          <w:p w:rsidR="005F50A4" w:rsidRPr="005F50A4" w:rsidRDefault="005F50A4" w:rsidP="005F50A4">
            <w:pPr>
              <w:jc w:val="center"/>
              <w:outlineLvl w:val="0"/>
              <w:rPr>
                <w:rFonts w:ascii="Arial Narrow" w:hAnsi="Arial Narrow"/>
                <w:bCs/>
              </w:rPr>
            </w:pPr>
            <w:r w:rsidRPr="005F50A4">
              <w:rPr>
                <w:rFonts w:ascii="Arial Narrow" w:hAnsi="Arial Narrow"/>
                <w:bCs/>
              </w:rPr>
              <w:t xml:space="preserve">Professor of Neurosurgery and Medicine </w:t>
            </w:r>
            <w:r w:rsidRPr="005F50A4">
              <w:rPr>
                <w:rFonts w:ascii="Arial Narrow" w:hAnsi="Arial Narrow"/>
                <w:bCs/>
              </w:rPr>
              <w:br/>
              <w:t xml:space="preserve">(Endocrinology, Gerontology and Metabolism) </w:t>
            </w:r>
            <w:r w:rsidRPr="005F50A4">
              <w:rPr>
                <w:rFonts w:ascii="Arial Narrow" w:hAnsi="Arial Narrow"/>
                <w:bCs/>
              </w:rPr>
              <w:br/>
              <w:t>At SUMC, LPCH and PAVAHCS</w:t>
            </w:r>
          </w:p>
          <w:p w:rsidR="005F50A4" w:rsidRPr="005F50A4" w:rsidRDefault="005F50A4" w:rsidP="00E663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4" w:type="dxa"/>
          </w:tcPr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</w:p>
        </w:tc>
      </w:tr>
      <w:tr w:rsidR="005F50A4" w:rsidRPr="002B79A5" w:rsidTr="00432AE9">
        <w:trPr>
          <w:trHeight w:val="1100"/>
          <w:jc w:val="center"/>
        </w:trPr>
        <w:tc>
          <w:tcPr>
            <w:tcW w:w="1874" w:type="dxa"/>
            <w:vMerge w:val="restart"/>
          </w:tcPr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Pr="002B79A5" w:rsidRDefault="005F50A4" w:rsidP="005F50A4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November</w:t>
            </w:r>
            <w:r>
              <w:rPr>
                <w:rFonts w:ascii="Arial Narrow" w:hAnsi="Arial Narrow"/>
              </w:rPr>
              <w:t xml:space="preserve"> </w:t>
            </w:r>
            <w:r w:rsidR="00432AE9">
              <w:rPr>
                <w:rFonts w:ascii="Arial Narrow" w:hAnsi="Arial Narrow"/>
              </w:rPr>
              <w:t>2014</w:t>
            </w:r>
          </w:p>
        </w:tc>
        <w:tc>
          <w:tcPr>
            <w:tcW w:w="3505" w:type="dxa"/>
          </w:tcPr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Insulin Resistance</w:t>
            </w:r>
          </w:p>
        </w:tc>
        <w:tc>
          <w:tcPr>
            <w:tcW w:w="1867" w:type="dxa"/>
          </w:tcPr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Default="005F50A4" w:rsidP="005F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Kevin Williams, MD</w:t>
            </w:r>
          </w:p>
          <w:p w:rsidR="005F50A4" w:rsidRDefault="005F50A4" w:rsidP="005F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Temple Univ.</w:t>
            </w:r>
          </w:p>
        </w:tc>
        <w:tc>
          <w:tcPr>
            <w:tcW w:w="2104" w:type="dxa"/>
          </w:tcPr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Four Seasons Hotel</w:t>
            </w:r>
          </w:p>
          <w:p w:rsidR="005F50A4" w:rsidRPr="007C568E" w:rsidRDefault="005F50A4" w:rsidP="00E663BD">
            <w:pPr>
              <w:jc w:val="center"/>
              <w:rPr>
                <w:rFonts w:ascii="Arial Narrow" w:hAnsi="Arial Narrow"/>
                <w:lang w:val="en"/>
              </w:rPr>
            </w:pPr>
            <w:smartTag w:uri="urn:schemas-microsoft-com:office:smarttags" w:element="Street">
              <w:smartTag w:uri="urn:schemas-microsoft-com:office:smarttags" w:element="address">
                <w:r w:rsidRPr="007C568E">
                  <w:rPr>
                    <w:rFonts w:ascii="Arial Narrow" w:hAnsi="Arial Narrow"/>
                    <w:lang w:val="en"/>
                  </w:rPr>
                  <w:t>One Logan Square</w:t>
                </w:r>
              </w:smartTag>
            </w:smartTag>
          </w:p>
          <w:p w:rsidR="005F50A4" w:rsidRPr="002B52F5" w:rsidRDefault="005F50A4" w:rsidP="00E663BD">
            <w:pPr>
              <w:jc w:val="center"/>
              <w:rPr>
                <w:rFonts w:ascii="Arial Narrow" w:hAnsi="Arial Narrow"/>
                <w:lang w:val="en"/>
              </w:rPr>
            </w:pPr>
            <w:smartTag w:uri="urn:schemas-microsoft-com:office:smarttags" w:element="place">
              <w:smartTag w:uri="urn:schemas-microsoft-com:office:smarttags" w:element="City">
                <w:r w:rsidRPr="007C568E">
                  <w:rPr>
                    <w:rFonts w:ascii="Arial Narrow" w:hAnsi="Arial Narrow"/>
                    <w:lang w:val="en"/>
                  </w:rPr>
                  <w:t>Philadelphia</w:t>
                </w:r>
              </w:smartTag>
              <w:r w:rsidRPr="007C568E">
                <w:rPr>
                  <w:rFonts w:ascii="Arial Narrow" w:hAnsi="Arial Narrow"/>
                  <w:lang w:val="en"/>
                </w:rPr>
                <w:t>, </w:t>
              </w:r>
              <w:smartTag w:uri="urn:schemas-microsoft-com:office:smarttags" w:element="State">
                <w:r w:rsidRPr="007C568E">
                  <w:rPr>
                    <w:rFonts w:ascii="Arial Narrow" w:hAnsi="Arial Narrow"/>
                    <w:lang w:val="en"/>
                  </w:rPr>
                  <w:t>P</w:t>
                </w:r>
                <w:r>
                  <w:rPr>
                    <w:rFonts w:ascii="Arial Narrow" w:hAnsi="Arial Narrow"/>
                    <w:lang w:val="en"/>
                  </w:rPr>
                  <w:t>A</w:t>
                </w:r>
              </w:smartTag>
            </w:smartTag>
            <w:r w:rsidRPr="007C568E">
              <w:rPr>
                <w:rFonts w:ascii="Arial Narrow" w:hAnsi="Arial Narrow"/>
                <w:lang w:val="en"/>
              </w:rPr>
              <w:t> </w:t>
            </w:r>
          </w:p>
        </w:tc>
      </w:tr>
      <w:tr w:rsidR="005F50A4" w:rsidRPr="002B79A5" w:rsidTr="00432AE9">
        <w:trPr>
          <w:trHeight w:val="1100"/>
          <w:jc w:val="center"/>
        </w:trPr>
        <w:tc>
          <w:tcPr>
            <w:tcW w:w="1874" w:type="dxa"/>
            <w:vMerge/>
          </w:tcPr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5" w:type="dxa"/>
          </w:tcPr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Update on </w:t>
            </w:r>
            <w:proofErr w:type="spellStart"/>
            <w:r>
              <w:rPr>
                <w:rFonts w:ascii="Arial Narrow" w:hAnsi="Arial Narrow"/>
              </w:rPr>
              <w:t>Insulinoma</w:t>
            </w:r>
            <w:proofErr w:type="spellEnd"/>
          </w:p>
        </w:tc>
        <w:tc>
          <w:tcPr>
            <w:tcW w:w="1867" w:type="dxa"/>
          </w:tcPr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Phillip </w:t>
            </w:r>
            <w:proofErr w:type="spellStart"/>
            <w:r>
              <w:rPr>
                <w:rFonts w:ascii="Arial Narrow" w:hAnsi="Arial Narrow"/>
              </w:rPr>
              <w:t>Gorden</w:t>
            </w:r>
            <w:proofErr w:type="spellEnd"/>
            <w:r>
              <w:rPr>
                <w:rFonts w:ascii="Arial Narrow" w:hAnsi="Arial Narrow"/>
              </w:rPr>
              <w:t>, MD</w:t>
            </w:r>
          </w:p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NIDDK</w:t>
            </w:r>
          </w:p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4" w:type="dxa"/>
          </w:tcPr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Four Seasons Hotel</w:t>
            </w:r>
          </w:p>
          <w:p w:rsidR="005F50A4" w:rsidRPr="007C568E" w:rsidRDefault="005F50A4" w:rsidP="00E663BD">
            <w:pPr>
              <w:jc w:val="center"/>
              <w:rPr>
                <w:rFonts w:ascii="Arial Narrow" w:hAnsi="Arial Narrow"/>
                <w:lang w:val="en"/>
              </w:rPr>
            </w:pPr>
            <w:smartTag w:uri="urn:schemas-microsoft-com:office:smarttags" w:element="Street">
              <w:smartTag w:uri="urn:schemas-microsoft-com:office:smarttags" w:element="address">
                <w:r w:rsidRPr="007C568E">
                  <w:rPr>
                    <w:rFonts w:ascii="Arial Narrow" w:hAnsi="Arial Narrow"/>
                    <w:lang w:val="en"/>
                  </w:rPr>
                  <w:t>One Logan Square</w:t>
                </w:r>
              </w:smartTag>
            </w:smartTag>
          </w:p>
          <w:p w:rsidR="005F50A4" w:rsidRPr="002B52F5" w:rsidRDefault="005F50A4" w:rsidP="00E663BD">
            <w:pPr>
              <w:jc w:val="center"/>
              <w:rPr>
                <w:rFonts w:ascii="Arial Narrow" w:hAnsi="Arial Narrow"/>
                <w:lang w:val="en"/>
              </w:rPr>
            </w:pPr>
            <w:smartTag w:uri="urn:schemas-microsoft-com:office:smarttags" w:element="place">
              <w:smartTag w:uri="urn:schemas-microsoft-com:office:smarttags" w:element="City">
                <w:r w:rsidRPr="007C568E">
                  <w:rPr>
                    <w:rFonts w:ascii="Arial Narrow" w:hAnsi="Arial Narrow"/>
                    <w:lang w:val="en"/>
                  </w:rPr>
                  <w:t>Philadelphia</w:t>
                </w:r>
              </w:smartTag>
              <w:r w:rsidRPr="007C568E">
                <w:rPr>
                  <w:rFonts w:ascii="Arial Narrow" w:hAnsi="Arial Narrow"/>
                  <w:lang w:val="en"/>
                </w:rPr>
                <w:t>, </w:t>
              </w:r>
              <w:smartTag w:uri="urn:schemas-microsoft-com:office:smarttags" w:element="State">
                <w:r w:rsidRPr="007C568E">
                  <w:rPr>
                    <w:rFonts w:ascii="Arial Narrow" w:hAnsi="Arial Narrow"/>
                    <w:lang w:val="en"/>
                  </w:rPr>
                  <w:t>P</w:t>
                </w:r>
                <w:r>
                  <w:rPr>
                    <w:rFonts w:ascii="Arial Narrow" w:hAnsi="Arial Narrow"/>
                    <w:lang w:val="en"/>
                  </w:rPr>
                  <w:t>A</w:t>
                </w:r>
              </w:smartTag>
            </w:smartTag>
            <w:r w:rsidRPr="007C568E">
              <w:rPr>
                <w:rFonts w:ascii="Arial Narrow" w:hAnsi="Arial Narrow"/>
                <w:lang w:val="en"/>
              </w:rPr>
              <w:t> </w:t>
            </w:r>
          </w:p>
        </w:tc>
      </w:tr>
      <w:tr w:rsidR="005F50A4" w:rsidRPr="002B79A5" w:rsidTr="00432AE9">
        <w:trPr>
          <w:trHeight w:val="1100"/>
          <w:jc w:val="center"/>
        </w:trPr>
        <w:tc>
          <w:tcPr>
            <w:tcW w:w="1874" w:type="dxa"/>
            <w:vMerge/>
          </w:tcPr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5" w:type="dxa"/>
          </w:tcPr>
          <w:p w:rsidR="005F50A4" w:rsidRPr="005F50A4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Pr="005F50A4" w:rsidRDefault="005F50A4" w:rsidP="00E663BD">
            <w:pPr>
              <w:jc w:val="center"/>
              <w:rPr>
                <w:rFonts w:ascii="Arial Narrow" w:hAnsi="Arial Narrow"/>
              </w:rPr>
            </w:pPr>
            <w:r w:rsidRPr="005F50A4">
              <w:rPr>
                <w:rFonts w:ascii="Arial Narrow" w:hAnsi="Arial Narrow"/>
              </w:rPr>
              <w:t>Islet Transplantation for Type 1 Diabetes</w:t>
            </w:r>
          </w:p>
        </w:tc>
        <w:tc>
          <w:tcPr>
            <w:tcW w:w="1867" w:type="dxa"/>
          </w:tcPr>
          <w:p w:rsidR="005F50A4" w:rsidRPr="005F50A4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  <w:r w:rsidRPr="005F50A4">
              <w:rPr>
                <w:rFonts w:ascii="Arial Narrow" w:hAnsi="Arial Narrow"/>
              </w:rPr>
              <w:t xml:space="preserve">Michael R. </w:t>
            </w:r>
            <w:proofErr w:type="spellStart"/>
            <w:r w:rsidRPr="005F50A4">
              <w:rPr>
                <w:rFonts w:ascii="Arial Narrow" w:hAnsi="Arial Narrow"/>
              </w:rPr>
              <w:t>Rickels</w:t>
            </w:r>
            <w:proofErr w:type="spellEnd"/>
            <w:r w:rsidRPr="005F50A4">
              <w:rPr>
                <w:rFonts w:ascii="Arial Narrow" w:hAnsi="Arial Narrow"/>
              </w:rPr>
              <w:t>, M.D., M.S.</w:t>
            </w:r>
          </w:p>
          <w:p w:rsidR="005F50A4" w:rsidRPr="005F50A4" w:rsidRDefault="005F50A4" w:rsidP="00E663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 Penn</w:t>
            </w:r>
          </w:p>
        </w:tc>
        <w:tc>
          <w:tcPr>
            <w:tcW w:w="2104" w:type="dxa"/>
          </w:tcPr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Four Seasons Hotel</w:t>
            </w:r>
          </w:p>
          <w:p w:rsidR="005F50A4" w:rsidRPr="007C568E" w:rsidRDefault="005F50A4" w:rsidP="00E663BD">
            <w:pPr>
              <w:jc w:val="center"/>
              <w:rPr>
                <w:rFonts w:ascii="Arial Narrow" w:hAnsi="Arial Narrow"/>
                <w:lang w:val="en"/>
              </w:rPr>
            </w:pPr>
            <w:smartTag w:uri="urn:schemas-microsoft-com:office:smarttags" w:element="Street">
              <w:smartTag w:uri="urn:schemas-microsoft-com:office:smarttags" w:element="address">
                <w:r w:rsidRPr="007C568E">
                  <w:rPr>
                    <w:rFonts w:ascii="Arial Narrow" w:hAnsi="Arial Narrow"/>
                    <w:lang w:val="en"/>
                  </w:rPr>
                  <w:t>One Logan Square</w:t>
                </w:r>
              </w:smartTag>
            </w:smartTag>
          </w:p>
          <w:p w:rsidR="005F50A4" w:rsidRPr="002B52F5" w:rsidRDefault="005F50A4" w:rsidP="00E663BD">
            <w:pPr>
              <w:jc w:val="center"/>
              <w:rPr>
                <w:rFonts w:ascii="Arial Narrow" w:hAnsi="Arial Narrow"/>
                <w:lang w:val="en"/>
              </w:rPr>
            </w:pPr>
            <w:smartTag w:uri="urn:schemas-microsoft-com:office:smarttags" w:element="place">
              <w:smartTag w:uri="urn:schemas-microsoft-com:office:smarttags" w:element="City">
                <w:r w:rsidRPr="007C568E">
                  <w:rPr>
                    <w:rFonts w:ascii="Arial Narrow" w:hAnsi="Arial Narrow"/>
                    <w:lang w:val="en"/>
                  </w:rPr>
                  <w:t>Philadelphia</w:t>
                </w:r>
              </w:smartTag>
              <w:r w:rsidRPr="007C568E">
                <w:rPr>
                  <w:rFonts w:ascii="Arial Narrow" w:hAnsi="Arial Narrow"/>
                  <w:lang w:val="en"/>
                </w:rPr>
                <w:t>, </w:t>
              </w:r>
              <w:smartTag w:uri="urn:schemas-microsoft-com:office:smarttags" w:element="State">
                <w:r w:rsidRPr="007C568E">
                  <w:rPr>
                    <w:rFonts w:ascii="Arial Narrow" w:hAnsi="Arial Narrow"/>
                    <w:lang w:val="en"/>
                  </w:rPr>
                  <w:t>P</w:t>
                </w:r>
                <w:r>
                  <w:rPr>
                    <w:rFonts w:ascii="Arial Narrow" w:hAnsi="Arial Narrow"/>
                    <w:lang w:val="en"/>
                  </w:rPr>
                  <w:t>A</w:t>
                </w:r>
              </w:smartTag>
            </w:smartTag>
            <w:r w:rsidRPr="007C568E">
              <w:rPr>
                <w:rFonts w:ascii="Arial Narrow" w:hAnsi="Arial Narrow"/>
                <w:lang w:val="en"/>
              </w:rPr>
              <w:t> </w:t>
            </w:r>
          </w:p>
        </w:tc>
      </w:tr>
      <w:tr w:rsidR="00432AE9" w:rsidRPr="002B79A5" w:rsidTr="00432AE9">
        <w:trPr>
          <w:trHeight w:val="791"/>
          <w:jc w:val="center"/>
        </w:trPr>
        <w:tc>
          <w:tcPr>
            <w:tcW w:w="1874" w:type="dxa"/>
          </w:tcPr>
          <w:p w:rsidR="00432AE9" w:rsidRPr="002B79A5" w:rsidRDefault="00432AE9" w:rsidP="00432AE9">
            <w:pPr>
              <w:jc w:val="center"/>
              <w:rPr>
                <w:rFonts w:ascii="Arial Narrow" w:hAnsi="Arial Narrow"/>
              </w:rPr>
            </w:pPr>
          </w:p>
          <w:p w:rsidR="00432AE9" w:rsidRPr="002B79A5" w:rsidRDefault="00432AE9" w:rsidP="00432AE9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December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3505" w:type="dxa"/>
          </w:tcPr>
          <w:p w:rsidR="00432AE9" w:rsidRDefault="00432AE9" w:rsidP="00432AE9">
            <w:pPr>
              <w:jc w:val="center"/>
              <w:rPr>
                <w:rFonts w:ascii="Arial Narrow" w:hAnsi="Arial Narrow"/>
                <w:bCs/>
                <w:u w:val="single"/>
              </w:rPr>
            </w:pPr>
          </w:p>
          <w:p w:rsidR="00432AE9" w:rsidRPr="00432AE9" w:rsidRDefault="00432AE9" w:rsidP="00432AE9">
            <w:pPr>
              <w:jc w:val="center"/>
              <w:rPr>
                <w:rFonts w:ascii="Arial Narrow" w:hAnsi="Arial Narrow"/>
              </w:rPr>
            </w:pPr>
            <w:r w:rsidRPr="00432AE9">
              <w:rPr>
                <w:rFonts w:ascii="Arial Narrow" w:hAnsi="Arial Narrow"/>
                <w:bCs/>
                <w:u w:val="single"/>
              </w:rPr>
              <w:t>Update on Pheochromocytoma</w:t>
            </w:r>
          </w:p>
        </w:tc>
        <w:tc>
          <w:tcPr>
            <w:tcW w:w="1867" w:type="dxa"/>
          </w:tcPr>
          <w:p w:rsidR="00432AE9" w:rsidRDefault="00432AE9" w:rsidP="00432AE9">
            <w:pPr>
              <w:jc w:val="center"/>
              <w:rPr>
                <w:rFonts w:ascii="Arial Narrow" w:hAnsi="Arial Narrow"/>
              </w:rPr>
            </w:pPr>
          </w:p>
          <w:p w:rsidR="00432AE9" w:rsidRDefault="00432AE9" w:rsidP="00432AE9">
            <w:pPr>
              <w:jc w:val="center"/>
              <w:rPr>
                <w:rFonts w:ascii="Arial Narrow" w:hAnsi="Arial Narrow"/>
                <w:bCs/>
              </w:rPr>
            </w:pPr>
            <w:r w:rsidRPr="00432AE9">
              <w:rPr>
                <w:rFonts w:ascii="Arial Narrow" w:hAnsi="Arial Narrow"/>
                <w:bCs/>
              </w:rPr>
              <w:t xml:space="preserve">Karel </w:t>
            </w:r>
            <w:proofErr w:type="spellStart"/>
            <w:r w:rsidRPr="00432AE9">
              <w:rPr>
                <w:rFonts w:ascii="Arial Narrow" w:hAnsi="Arial Narrow"/>
                <w:bCs/>
              </w:rPr>
              <w:t>Pacak</w:t>
            </w:r>
            <w:proofErr w:type="spellEnd"/>
            <w:r w:rsidRPr="00432AE9">
              <w:rPr>
                <w:rFonts w:ascii="Arial Narrow" w:hAnsi="Arial Narrow"/>
                <w:bCs/>
              </w:rPr>
              <w:t>, M.D., Ph.D., D.Sc.</w:t>
            </w:r>
          </w:p>
          <w:p w:rsidR="00432AE9" w:rsidRPr="00432AE9" w:rsidRDefault="00432AE9" w:rsidP="00432A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NIH</w:t>
            </w:r>
          </w:p>
        </w:tc>
        <w:tc>
          <w:tcPr>
            <w:tcW w:w="2104" w:type="dxa"/>
          </w:tcPr>
          <w:p w:rsidR="00432AE9" w:rsidRDefault="00432AE9" w:rsidP="00432AE9">
            <w:pPr>
              <w:jc w:val="center"/>
              <w:rPr>
                <w:rFonts w:ascii="Arial Narrow" w:hAnsi="Arial Narrow"/>
                <w:lang w:val="en"/>
              </w:rPr>
            </w:pPr>
          </w:p>
          <w:p w:rsidR="00432AE9" w:rsidRDefault="00432AE9" w:rsidP="00432AE9">
            <w:pPr>
              <w:jc w:val="center"/>
              <w:rPr>
                <w:rFonts w:ascii="Arial Narrow" w:hAnsi="Arial Narrow"/>
                <w:lang w:val="en"/>
              </w:rPr>
            </w:pPr>
          </w:p>
          <w:p w:rsidR="00432AE9" w:rsidRPr="007C568E" w:rsidRDefault="00432AE9" w:rsidP="00432AE9">
            <w:pPr>
              <w:jc w:val="center"/>
              <w:rPr>
                <w:rFonts w:ascii="Arial Narrow" w:hAnsi="Arial Narrow"/>
                <w:lang w:val="en"/>
              </w:rPr>
            </w:pPr>
            <w:r>
              <w:rPr>
                <w:rFonts w:ascii="Arial Narrow" w:hAnsi="Arial Narrow"/>
                <w:lang w:val="en"/>
              </w:rPr>
              <w:t>TBD</w:t>
            </w:r>
          </w:p>
        </w:tc>
      </w:tr>
      <w:tr w:rsidR="00432AE9" w:rsidRPr="002B79A5" w:rsidTr="00432AE9">
        <w:trPr>
          <w:trHeight w:val="746"/>
          <w:jc w:val="center"/>
        </w:trPr>
        <w:tc>
          <w:tcPr>
            <w:tcW w:w="1874" w:type="dxa"/>
          </w:tcPr>
          <w:p w:rsidR="00432AE9" w:rsidRPr="002B79A5" w:rsidRDefault="00432AE9" w:rsidP="00432AE9">
            <w:pPr>
              <w:jc w:val="center"/>
              <w:rPr>
                <w:rFonts w:ascii="Arial Narrow" w:hAnsi="Arial Narrow"/>
              </w:rPr>
            </w:pPr>
          </w:p>
          <w:p w:rsidR="00432AE9" w:rsidRPr="002B79A5" w:rsidRDefault="00432AE9" w:rsidP="00432AE9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January</w:t>
            </w:r>
            <w:r>
              <w:rPr>
                <w:rFonts w:ascii="Arial Narrow" w:hAnsi="Arial Narrow"/>
              </w:rPr>
              <w:t xml:space="preserve"> 2015</w:t>
            </w:r>
          </w:p>
        </w:tc>
        <w:tc>
          <w:tcPr>
            <w:tcW w:w="3505" w:type="dxa"/>
          </w:tcPr>
          <w:p w:rsidR="00432AE9" w:rsidRDefault="00432AE9" w:rsidP="00432AE9">
            <w:pPr>
              <w:jc w:val="center"/>
              <w:rPr>
                <w:rFonts w:ascii="Arial Narrow" w:hAnsi="Arial Narrow"/>
              </w:rPr>
            </w:pPr>
          </w:p>
          <w:p w:rsidR="00432AE9" w:rsidRPr="00432AE9" w:rsidRDefault="00432AE9" w:rsidP="00432AE9">
            <w:pPr>
              <w:jc w:val="center"/>
              <w:outlineLvl w:val="0"/>
              <w:rPr>
                <w:rFonts w:ascii="Arial Narrow" w:hAnsi="Arial Narrow"/>
                <w:bCs/>
                <w:u w:val="single"/>
              </w:rPr>
            </w:pPr>
            <w:r w:rsidRPr="00432AE9">
              <w:rPr>
                <w:rFonts w:ascii="Arial Narrow" w:hAnsi="Arial Narrow"/>
                <w:bCs/>
                <w:u w:val="single"/>
              </w:rPr>
              <w:t>Management Challenges in</w:t>
            </w:r>
          </w:p>
          <w:p w:rsidR="00432AE9" w:rsidRPr="002B79A5" w:rsidRDefault="00432AE9" w:rsidP="00432AE9">
            <w:pPr>
              <w:jc w:val="center"/>
              <w:rPr>
                <w:rFonts w:ascii="Arial Narrow" w:hAnsi="Arial Narrow"/>
              </w:rPr>
            </w:pPr>
            <w:r w:rsidRPr="00432AE9">
              <w:rPr>
                <w:rFonts w:ascii="Arial Narrow" w:hAnsi="Arial Narrow"/>
                <w:bCs/>
                <w:u w:val="single"/>
              </w:rPr>
              <w:t>Thyroid Hormone Replacement</w:t>
            </w:r>
          </w:p>
        </w:tc>
        <w:tc>
          <w:tcPr>
            <w:tcW w:w="1867" w:type="dxa"/>
          </w:tcPr>
          <w:p w:rsidR="00432AE9" w:rsidRDefault="00432AE9" w:rsidP="00432AE9">
            <w:pPr>
              <w:jc w:val="center"/>
              <w:rPr>
                <w:rFonts w:ascii="Arial Narrow" w:hAnsi="Arial Narrow"/>
              </w:rPr>
            </w:pPr>
          </w:p>
          <w:p w:rsidR="00432AE9" w:rsidRDefault="00432AE9" w:rsidP="00432AE9">
            <w:pPr>
              <w:jc w:val="center"/>
              <w:rPr>
                <w:rFonts w:ascii="Arial Narrow" w:hAnsi="Arial Narrow"/>
                <w:bCs/>
              </w:rPr>
            </w:pPr>
            <w:r w:rsidRPr="00432AE9">
              <w:rPr>
                <w:rFonts w:ascii="Arial Narrow" w:hAnsi="Arial Narrow"/>
                <w:bCs/>
              </w:rPr>
              <w:t xml:space="preserve">Anne R. </w:t>
            </w:r>
            <w:proofErr w:type="spellStart"/>
            <w:r w:rsidRPr="00432AE9">
              <w:rPr>
                <w:rFonts w:ascii="Arial Narrow" w:hAnsi="Arial Narrow"/>
                <w:bCs/>
              </w:rPr>
              <w:t>Cappola</w:t>
            </w:r>
            <w:proofErr w:type="spellEnd"/>
            <w:r w:rsidRPr="00432AE9">
              <w:rPr>
                <w:rFonts w:ascii="Arial Narrow" w:hAnsi="Arial Narrow"/>
                <w:bCs/>
              </w:rPr>
              <w:t xml:space="preserve">, M.D., </w:t>
            </w:r>
            <w:proofErr w:type="spellStart"/>
            <w:r w:rsidRPr="00432AE9">
              <w:rPr>
                <w:rFonts w:ascii="Arial Narrow" w:hAnsi="Arial Narrow"/>
                <w:bCs/>
              </w:rPr>
              <w:t>Sc.M</w:t>
            </w:r>
            <w:proofErr w:type="spellEnd"/>
            <w:r w:rsidRPr="00432AE9">
              <w:rPr>
                <w:rFonts w:ascii="Arial Narrow" w:hAnsi="Arial Narrow"/>
                <w:bCs/>
              </w:rPr>
              <w:t>.</w:t>
            </w:r>
          </w:p>
          <w:p w:rsidR="00432AE9" w:rsidRPr="00432AE9" w:rsidRDefault="00432AE9" w:rsidP="00432AE9">
            <w:pPr>
              <w:jc w:val="center"/>
              <w:rPr>
                <w:rFonts w:ascii="Arial Narrow" w:hAnsi="Arial Narrow"/>
              </w:rPr>
            </w:pPr>
            <w:r w:rsidRPr="00432AE9">
              <w:rPr>
                <w:rFonts w:ascii="Arial Narrow" w:hAnsi="Arial Narrow"/>
                <w:bCs/>
              </w:rPr>
              <w:t>U Penn</w:t>
            </w:r>
            <w:r w:rsidRPr="00432AE9">
              <w:rPr>
                <w:rFonts w:ascii="Arial Narrow" w:hAnsi="Arial Narrow"/>
                <w:bCs/>
                <w:color w:val="FF0000"/>
              </w:rPr>
              <w:br/>
            </w:r>
          </w:p>
        </w:tc>
        <w:tc>
          <w:tcPr>
            <w:tcW w:w="2104" w:type="dxa"/>
          </w:tcPr>
          <w:p w:rsidR="00432AE9" w:rsidRDefault="00432AE9" w:rsidP="00432AE9">
            <w:pPr>
              <w:jc w:val="center"/>
              <w:rPr>
                <w:rFonts w:ascii="Arial Narrow" w:hAnsi="Arial Narrow"/>
              </w:rPr>
            </w:pPr>
          </w:p>
          <w:p w:rsidR="00432AE9" w:rsidRPr="007C568E" w:rsidRDefault="00432AE9" w:rsidP="00432AE9">
            <w:pPr>
              <w:jc w:val="center"/>
              <w:rPr>
                <w:rFonts w:ascii="Arial Narrow" w:hAnsi="Arial Narrow"/>
                <w:lang w:val="en"/>
              </w:rPr>
            </w:pPr>
            <w:r>
              <w:rPr>
                <w:rFonts w:ascii="Arial Narrow" w:hAnsi="Arial Narrow"/>
              </w:rPr>
              <w:t>TBD</w:t>
            </w:r>
          </w:p>
        </w:tc>
      </w:tr>
      <w:tr w:rsidR="00432AE9" w:rsidRPr="002B79A5" w:rsidTr="00432AE9">
        <w:trPr>
          <w:trHeight w:val="800"/>
          <w:jc w:val="center"/>
        </w:trPr>
        <w:tc>
          <w:tcPr>
            <w:tcW w:w="1874" w:type="dxa"/>
          </w:tcPr>
          <w:p w:rsidR="00432AE9" w:rsidRPr="002B79A5" w:rsidRDefault="00432AE9" w:rsidP="00432AE9">
            <w:pPr>
              <w:jc w:val="center"/>
              <w:rPr>
                <w:rFonts w:ascii="Arial Narrow" w:hAnsi="Arial Narrow"/>
              </w:rPr>
            </w:pPr>
          </w:p>
          <w:p w:rsidR="00432AE9" w:rsidRPr="002B79A5" w:rsidRDefault="00432AE9" w:rsidP="00432AE9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February</w:t>
            </w:r>
            <w:r>
              <w:rPr>
                <w:rFonts w:ascii="Arial Narrow" w:hAnsi="Arial Narrow"/>
              </w:rPr>
              <w:t xml:space="preserve"> 2015</w:t>
            </w:r>
          </w:p>
        </w:tc>
        <w:tc>
          <w:tcPr>
            <w:tcW w:w="3505" w:type="dxa"/>
          </w:tcPr>
          <w:p w:rsidR="00432AE9" w:rsidRPr="007C568E" w:rsidRDefault="00432AE9" w:rsidP="00432AE9">
            <w:pPr>
              <w:jc w:val="center"/>
              <w:rPr>
                <w:rFonts w:ascii="Arial Narrow" w:hAnsi="Arial Narrow"/>
              </w:rPr>
            </w:pPr>
          </w:p>
          <w:p w:rsidR="00432AE9" w:rsidRPr="00432AE9" w:rsidRDefault="00432AE9" w:rsidP="00432AE9">
            <w:pPr>
              <w:jc w:val="center"/>
              <w:rPr>
                <w:rFonts w:ascii="Arial Narrow" w:hAnsi="Arial Narrow"/>
                <w:u w:val="single"/>
              </w:rPr>
            </w:pPr>
            <w:r w:rsidRPr="00432AE9">
              <w:rPr>
                <w:rFonts w:ascii="Arial Narrow" w:hAnsi="Arial Narrow"/>
                <w:bCs/>
                <w:u w:val="single"/>
              </w:rPr>
              <w:t>Update on Primary Hyperparathyroidism</w:t>
            </w:r>
          </w:p>
          <w:p w:rsidR="00432AE9" w:rsidRPr="002B79A5" w:rsidRDefault="00432AE9" w:rsidP="00432A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432AE9" w:rsidRDefault="00432AE9" w:rsidP="00432AE9">
            <w:pPr>
              <w:jc w:val="center"/>
              <w:rPr>
                <w:rFonts w:ascii="Arial Narrow" w:hAnsi="Arial Narrow"/>
              </w:rPr>
            </w:pPr>
          </w:p>
          <w:p w:rsidR="00432AE9" w:rsidRDefault="00432AE9" w:rsidP="00432AE9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432AE9">
              <w:rPr>
                <w:rFonts w:ascii="Arial Narrow" w:hAnsi="Arial Narrow"/>
                <w:bCs/>
              </w:rPr>
              <w:t>Shonni</w:t>
            </w:r>
            <w:proofErr w:type="spellEnd"/>
            <w:r w:rsidRPr="00432AE9">
              <w:rPr>
                <w:rFonts w:ascii="Arial Narrow" w:hAnsi="Arial Narrow"/>
                <w:bCs/>
              </w:rPr>
              <w:t xml:space="preserve"> J. Silverberg, M.D.</w:t>
            </w:r>
          </w:p>
          <w:p w:rsidR="00432AE9" w:rsidRPr="00432AE9" w:rsidRDefault="00432AE9" w:rsidP="00432A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Columbia</w:t>
            </w:r>
          </w:p>
        </w:tc>
        <w:tc>
          <w:tcPr>
            <w:tcW w:w="2104" w:type="dxa"/>
          </w:tcPr>
          <w:p w:rsidR="00432AE9" w:rsidRDefault="00432AE9" w:rsidP="00432AE9">
            <w:pPr>
              <w:jc w:val="center"/>
              <w:rPr>
                <w:rFonts w:ascii="Arial Narrow" w:hAnsi="Arial Narrow"/>
                <w:lang w:val="en"/>
              </w:rPr>
            </w:pPr>
          </w:p>
          <w:p w:rsidR="00432AE9" w:rsidRPr="007C568E" w:rsidRDefault="00432AE9" w:rsidP="00432AE9">
            <w:pPr>
              <w:jc w:val="center"/>
              <w:rPr>
                <w:rFonts w:ascii="Arial Narrow" w:hAnsi="Arial Narrow"/>
                <w:lang w:val="en"/>
              </w:rPr>
            </w:pPr>
            <w:r>
              <w:rPr>
                <w:rFonts w:ascii="Arial Narrow" w:hAnsi="Arial Narrow"/>
                <w:lang w:val="en"/>
              </w:rPr>
              <w:t>TBD</w:t>
            </w:r>
          </w:p>
        </w:tc>
      </w:tr>
      <w:tr w:rsidR="00432AE9" w:rsidRPr="002B79A5" w:rsidTr="00432AE9">
        <w:trPr>
          <w:trHeight w:val="710"/>
          <w:jc w:val="center"/>
        </w:trPr>
        <w:tc>
          <w:tcPr>
            <w:tcW w:w="1874" w:type="dxa"/>
          </w:tcPr>
          <w:p w:rsidR="00432AE9" w:rsidRPr="002B79A5" w:rsidRDefault="00432AE9" w:rsidP="00432AE9">
            <w:pPr>
              <w:jc w:val="center"/>
              <w:rPr>
                <w:rFonts w:ascii="Arial Narrow" w:hAnsi="Arial Narrow"/>
              </w:rPr>
            </w:pPr>
          </w:p>
          <w:p w:rsidR="00432AE9" w:rsidRPr="002B79A5" w:rsidRDefault="00432AE9" w:rsidP="00432AE9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March</w:t>
            </w:r>
            <w:r>
              <w:rPr>
                <w:rFonts w:ascii="Arial Narrow" w:hAnsi="Arial Narrow"/>
              </w:rPr>
              <w:t xml:space="preserve"> 2015</w:t>
            </w:r>
          </w:p>
        </w:tc>
        <w:tc>
          <w:tcPr>
            <w:tcW w:w="3505" w:type="dxa"/>
          </w:tcPr>
          <w:p w:rsidR="00432AE9" w:rsidRPr="00432AE9" w:rsidRDefault="00432AE9" w:rsidP="00432AE9">
            <w:pPr>
              <w:jc w:val="center"/>
              <w:outlineLvl w:val="0"/>
              <w:rPr>
                <w:rFonts w:ascii="Arial Narrow" w:hAnsi="Arial Narrow"/>
                <w:bCs/>
                <w:u w:val="single"/>
              </w:rPr>
            </w:pPr>
            <w:r w:rsidRPr="00432AE9">
              <w:rPr>
                <w:rFonts w:ascii="Arial Narrow" w:hAnsi="Arial Narrow"/>
                <w:bCs/>
                <w:u w:val="single"/>
              </w:rPr>
              <w:t xml:space="preserve">The New ACC/AHA Guidelines: </w:t>
            </w:r>
            <w:r w:rsidRPr="00432AE9">
              <w:rPr>
                <w:rFonts w:ascii="Arial Narrow" w:hAnsi="Arial Narrow"/>
                <w:bCs/>
                <w:u w:val="single"/>
              </w:rPr>
              <w:br/>
              <w:t>What They Mean for Combination Lipid Therapy</w:t>
            </w:r>
          </w:p>
          <w:p w:rsidR="00432AE9" w:rsidRPr="002B79A5" w:rsidRDefault="00432AE9" w:rsidP="00432AE9">
            <w:pPr>
              <w:jc w:val="center"/>
              <w:rPr>
                <w:rFonts w:ascii="Arial Narrow" w:hAnsi="Arial Narrow"/>
              </w:rPr>
            </w:pPr>
            <w:r w:rsidRPr="00432AE9">
              <w:rPr>
                <w:rFonts w:ascii="Arial Narrow" w:hAnsi="Arial Narrow"/>
                <w:bCs/>
                <w:u w:val="single"/>
              </w:rPr>
              <w:t xml:space="preserve"> Now and in the Future</w:t>
            </w:r>
          </w:p>
        </w:tc>
        <w:tc>
          <w:tcPr>
            <w:tcW w:w="1867" w:type="dxa"/>
          </w:tcPr>
          <w:p w:rsidR="00432AE9" w:rsidRPr="00432AE9" w:rsidRDefault="00432AE9" w:rsidP="00432AE9">
            <w:pPr>
              <w:jc w:val="center"/>
              <w:rPr>
                <w:rFonts w:ascii="Arial Narrow" w:hAnsi="Arial Narrow"/>
              </w:rPr>
            </w:pPr>
          </w:p>
          <w:p w:rsidR="00432AE9" w:rsidRDefault="00432AE9" w:rsidP="00432AE9">
            <w:pPr>
              <w:jc w:val="center"/>
              <w:rPr>
                <w:rFonts w:ascii="Arial Narrow" w:hAnsi="Arial Narrow"/>
                <w:bCs/>
              </w:rPr>
            </w:pPr>
            <w:r w:rsidRPr="00432AE9">
              <w:rPr>
                <w:rFonts w:ascii="Arial Narrow" w:hAnsi="Arial Narrow"/>
                <w:bCs/>
              </w:rPr>
              <w:t>Henry N. Ginsberg, M.D.</w:t>
            </w:r>
          </w:p>
          <w:p w:rsidR="00432AE9" w:rsidRPr="00432AE9" w:rsidRDefault="00432AE9" w:rsidP="00432A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Columbia</w:t>
            </w:r>
            <w:r w:rsidRPr="00432AE9">
              <w:rPr>
                <w:rFonts w:ascii="Arial Narrow" w:hAnsi="Arial Narrow"/>
                <w:bCs/>
              </w:rPr>
              <w:br/>
            </w:r>
          </w:p>
        </w:tc>
        <w:tc>
          <w:tcPr>
            <w:tcW w:w="2104" w:type="dxa"/>
          </w:tcPr>
          <w:p w:rsidR="00432AE9" w:rsidRDefault="00432AE9" w:rsidP="00432AE9">
            <w:pPr>
              <w:jc w:val="center"/>
              <w:rPr>
                <w:rFonts w:ascii="Arial Narrow" w:hAnsi="Arial Narrow"/>
                <w:lang w:val="en"/>
              </w:rPr>
            </w:pPr>
          </w:p>
          <w:p w:rsidR="00432AE9" w:rsidRPr="007C568E" w:rsidRDefault="00432AE9" w:rsidP="00432AE9">
            <w:pPr>
              <w:jc w:val="center"/>
              <w:rPr>
                <w:rFonts w:ascii="Arial Narrow" w:hAnsi="Arial Narrow"/>
                <w:lang w:val="en"/>
              </w:rPr>
            </w:pPr>
            <w:r>
              <w:rPr>
                <w:rFonts w:ascii="Arial Narrow" w:hAnsi="Arial Narrow"/>
                <w:lang w:val="en"/>
              </w:rPr>
              <w:t>TBD</w:t>
            </w:r>
          </w:p>
        </w:tc>
      </w:tr>
      <w:tr w:rsidR="00432AE9" w:rsidRPr="002B79A5" w:rsidTr="00432AE9">
        <w:trPr>
          <w:jc w:val="center"/>
        </w:trPr>
        <w:tc>
          <w:tcPr>
            <w:tcW w:w="1874" w:type="dxa"/>
          </w:tcPr>
          <w:p w:rsidR="00432AE9" w:rsidRDefault="00432AE9" w:rsidP="00432AE9">
            <w:pPr>
              <w:jc w:val="center"/>
              <w:rPr>
                <w:rFonts w:ascii="Arial Narrow" w:hAnsi="Arial Narrow"/>
              </w:rPr>
            </w:pPr>
          </w:p>
          <w:p w:rsidR="00432AE9" w:rsidRPr="002B79A5" w:rsidRDefault="00432AE9" w:rsidP="00432AE9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April</w:t>
            </w:r>
            <w:r w:rsidR="009C62F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3505" w:type="dxa"/>
          </w:tcPr>
          <w:p w:rsidR="00432AE9" w:rsidRPr="00432AE9" w:rsidRDefault="00432AE9" w:rsidP="00432AE9">
            <w:pPr>
              <w:jc w:val="center"/>
              <w:rPr>
                <w:rFonts w:ascii="Arial Narrow" w:hAnsi="Arial Narrow"/>
              </w:rPr>
            </w:pPr>
            <w:r w:rsidRPr="00432AE9">
              <w:rPr>
                <w:rFonts w:ascii="Arial Narrow" w:hAnsi="Arial Narrow"/>
                <w:bCs/>
                <w:u w:val="single"/>
              </w:rPr>
              <w:t>The New Genetics of Stature</w:t>
            </w:r>
          </w:p>
        </w:tc>
        <w:tc>
          <w:tcPr>
            <w:tcW w:w="1867" w:type="dxa"/>
          </w:tcPr>
          <w:p w:rsidR="00432AE9" w:rsidRPr="00432AE9" w:rsidRDefault="00432AE9" w:rsidP="00432AE9">
            <w:pPr>
              <w:jc w:val="center"/>
              <w:rPr>
                <w:rFonts w:ascii="Arial Narrow" w:hAnsi="Arial Narrow"/>
              </w:rPr>
            </w:pPr>
            <w:r w:rsidRPr="00432AE9">
              <w:rPr>
                <w:rFonts w:ascii="Arial Narrow" w:hAnsi="Arial Narrow"/>
              </w:rPr>
              <w:t>Jeffrey Baron, MD</w:t>
            </w:r>
          </w:p>
          <w:p w:rsidR="00432AE9" w:rsidRPr="00432AE9" w:rsidRDefault="00432AE9" w:rsidP="00432AE9">
            <w:pPr>
              <w:jc w:val="center"/>
              <w:rPr>
                <w:rFonts w:ascii="Arial Narrow" w:hAnsi="Arial Narrow"/>
              </w:rPr>
            </w:pPr>
            <w:r w:rsidRPr="00432AE9">
              <w:rPr>
                <w:rFonts w:ascii="Arial Narrow" w:hAnsi="Arial Narrow"/>
              </w:rPr>
              <w:t>NICHD</w:t>
            </w:r>
          </w:p>
          <w:p w:rsidR="00432AE9" w:rsidRPr="00432AE9" w:rsidRDefault="00432AE9" w:rsidP="00432AE9">
            <w:pPr>
              <w:jc w:val="center"/>
              <w:rPr>
                <w:rFonts w:ascii="Arial Narrow" w:hAnsi="Arial Narrow"/>
              </w:rPr>
            </w:pPr>
          </w:p>
          <w:p w:rsidR="00432AE9" w:rsidRPr="00432AE9" w:rsidRDefault="00432AE9" w:rsidP="00432A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4" w:type="dxa"/>
          </w:tcPr>
          <w:p w:rsidR="00432AE9" w:rsidRDefault="00432AE9" w:rsidP="00432AE9">
            <w:pPr>
              <w:jc w:val="center"/>
              <w:rPr>
                <w:rFonts w:ascii="Arial Narrow" w:hAnsi="Arial Narrow"/>
              </w:rPr>
            </w:pPr>
          </w:p>
          <w:p w:rsidR="00432AE9" w:rsidRPr="007C568E" w:rsidRDefault="00432AE9" w:rsidP="00432AE9">
            <w:pPr>
              <w:jc w:val="center"/>
              <w:rPr>
                <w:rFonts w:ascii="Arial Narrow" w:hAnsi="Arial Narrow"/>
                <w:lang w:val="en"/>
              </w:rPr>
            </w:pPr>
          </w:p>
        </w:tc>
      </w:tr>
      <w:tr w:rsidR="00432AE9" w:rsidRPr="002B79A5" w:rsidTr="00432AE9">
        <w:trPr>
          <w:trHeight w:val="50"/>
          <w:jc w:val="center"/>
        </w:trPr>
        <w:tc>
          <w:tcPr>
            <w:tcW w:w="1874" w:type="dxa"/>
          </w:tcPr>
          <w:p w:rsidR="00432AE9" w:rsidRPr="002B79A5" w:rsidRDefault="00432AE9" w:rsidP="00432AE9">
            <w:pPr>
              <w:jc w:val="center"/>
              <w:rPr>
                <w:rFonts w:ascii="Arial Narrow" w:hAnsi="Arial Narrow"/>
              </w:rPr>
            </w:pPr>
          </w:p>
          <w:p w:rsidR="00432AE9" w:rsidRPr="002B79A5" w:rsidRDefault="00432AE9" w:rsidP="00432AE9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May</w:t>
            </w:r>
            <w:r w:rsidR="009C62F1">
              <w:rPr>
                <w:rFonts w:ascii="Arial Narrow" w:hAnsi="Arial Narrow"/>
              </w:rPr>
              <w:t xml:space="preserve"> 2015</w:t>
            </w:r>
          </w:p>
        </w:tc>
        <w:tc>
          <w:tcPr>
            <w:tcW w:w="3505" w:type="dxa"/>
          </w:tcPr>
          <w:p w:rsidR="00432AE9" w:rsidRDefault="00432AE9" w:rsidP="00432AE9">
            <w:pPr>
              <w:jc w:val="center"/>
              <w:rPr>
                <w:rFonts w:ascii="Arial Narrow" w:hAnsi="Arial Narrow"/>
                <w:u w:val="single"/>
              </w:rPr>
            </w:pPr>
          </w:p>
          <w:p w:rsidR="00432AE9" w:rsidRPr="00CC7891" w:rsidRDefault="00432AE9" w:rsidP="00432AE9">
            <w:pPr>
              <w:jc w:val="center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Fellows Presentations</w:t>
            </w:r>
          </w:p>
        </w:tc>
        <w:tc>
          <w:tcPr>
            <w:tcW w:w="1867" w:type="dxa"/>
          </w:tcPr>
          <w:p w:rsidR="00432AE9" w:rsidRDefault="00432AE9" w:rsidP="00432AE9">
            <w:pPr>
              <w:jc w:val="center"/>
              <w:rPr>
                <w:rFonts w:ascii="Arial Narrow" w:hAnsi="Arial Narrow"/>
              </w:rPr>
            </w:pPr>
          </w:p>
          <w:p w:rsidR="00432AE9" w:rsidRDefault="00432AE9" w:rsidP="00432A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TBD</w:t>
            </w:r>
          </w:p>
          <w:p w:rsidR="00432AE9" w:rsidRPr="002B79A5" w:rsidRDefault="00432AE9" w:rsidP="00432A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4" w:type="dxa"/>
          </w:tcPr>
          <w:p w:rsidR="00432AE9" w:rsidRDefault="00432AE9" w:rsidP="00432AE9">
            <w:pPr>
              <w:jc w:val="center"/>
              <w:rPr>
                <w:rFonts w:ascii="Arial Narrow" w:hAnsi="Arial Narrow"/>
              </w:rPr>
            </w:pPr>
          </w:p>
          <w:p w:rsidR="00432AE9" w:rsidRDefault="00432AE9" w:rsidP="00432A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TBD</w:t>
            </w:r>
          </w:p>
        </w:tc>
      </w:tr>
    </w:tbl>
    <w:p w:rsidR="00B37E03" w:rsidRDefault="00B37E03"/>
    <w:sectPr w:rsidR="00B3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A4"/>
    <w:rsid w:val="00432AE9"/>
    <w:rsid w:val="005F50A4"/>
    <w:rsid w:val="009C62F1"/>
    <w:rsid w:val="00B3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DFEB007"/>
  <w15:chartTrackingRefBased/>
  <w15:docId w15:val="{1A55DFFB-198F-4611-B4CE-C4A94ADA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5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Gerardi</dc:creator>
  <cp:keywords/>
  <dc:description/>
  <cp:lastModifiedBy>Douglas Gerardi</cp:lastModifiedBy>
  <cp:revision>1</cp:revision>
  <dcterms:created xsi:type="dcterms:W3CDTF">2017-01-27T13:03:00Z</dcterms:created>
  <dcterms:modified xsi:type="dcterms:W3CDTF">2017-01-27T13:26:00Z</dcterms:modified>
</cp:coreProperties>
</file>